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D776" w14:textId="77777777" w:rsidR="00ED0151" w:rsidRDefault="00ED0151">
      <w:pPr>
        <w:pStyle w:val="BodyText"/>
        <w:rPr>
          <w:rFonts w:ascii="Times New Roman"/>
          <w:sz w:val="20"/>
        </w:rPr>
      </w:pPr>
    </w:p>
    <w:p w14:paraId="5C62CE1D" w14:textId="77777777" w:rsidR="00ED0151" w:rsidRDefault="00ED0151">
      <w:pPr>
        <w:pStyle w:val="BodyText"/>
        <w:spacing w:before="9"/>
        <w:rPr>
          <w:rFonts w:ascii="Times New Roman"/>
          <w:sz w:val="21"/>
        </w:rPr>
      </w:pPr>
    </w:p>
    <w:p w14:paraId="558A1F4D" w14:textId="1B5E1AD8" w:rsidR="00ED0151" w:rsidRDefault="31F8BBEE" w:rsidP="665B11A6">
      <w:pPr>
        <w:ind w:right="115"/>
        <w:jc w:val="right"/>
        <w:rPr>
          <w:b/>
          <w:bCs/>
        </w:rPr>
      </w:pPr>
      <w:r w:rsidRPr="665B11A6">
        <w:rPr>
          <w:b/>
          <w:bCs/>
        </w:rPr>
        <w:t xml:space="preserve"> </w:t>
      </w:r>
      <w:r w:rsidR="00C24828">
        <w:rPr>
          <w:b/>
          <w:bCs/>
        </w:rPr>
        <w:t>19</w:t>
      </w:r>
      <w:r w:rsidR="00C24828" w:rsidRPr="00C24828">
        <w:rPr>
          <w:b/>
          <w:bCs/>
          <w:vertAlign w:val="superscript"/>
        </w:rPr>
        <w:t>th</w:t>
      </w:r>
      <w:r w:rsidR="00C24828">
        <w:rPr>
          <w:b/>
          <w:bCs/>
        </w:rPr>
        <w:t xml:space="preserve"> May</w:t>
      </w:r>
      <w:r w:rsidR="34BC0BD4" w:rsidRPr="665B11A6">
        <w:rPr>
          <w:b/>
          <w:bCs/>
        </w:rPr>
        <w:t xml:space="preserve"> 2023</w:t>
      </w:r>
    </w:p>
    <w:p w14:paraId="2EDFB4F9" w14:textId="77777777" w:rsidR="00ED0151" w:rsidRDefault="00ED0151">
      <w:pPr>
        <w:pStyle w:val="BodyText"/>
        <w:rPr>
          <w:b/>
        </w:rPr>
      </w:pPr>
    </w:p>
    <w:p w14:paraId="572E92CA" w14:textId="77777777" w:rsidR="00ED0151" w:rsidRDefault="00A62A7E">
      <w:pPr>
        <w:pStyle w:val="Title"/>
      </w:pPr>
      <w:r>
        <w:t xml:space="preserve">Dear Parents and </w:t>
      </w:r>
      <w:proofErr w:type="spellStart"/>
      <w:r>
        <w:t>Carers</w:t>
      </w:r>
      <w:proofErr w:type="spellEnd"/>
      <w:r>
        <w:t>,</w:t>
      </w:r>
    </w:p>
    <w:p w14:paraId="30C24386" w14:textId="77777777" w:rsidR="00ED0151" w:rsidRDefault="00ED0151">
      <w:pPr>
        <w:pStyle w:val="BodyText"/>
        <w:spacing w:before="7"/>
        <w:rPr>
          <w:b/>
          <w:sz w:val="13"/>
        </w:rPr>
      </w:pPr>
    </w:p>
    <w:p w14:paraId="27A533FD" w14:textId="77777777" w:rsidR="00ED0151" w:rsidRDefault="00A62A7E">
      <w:pPr>
        <w:pStyle w:val="BodyText"/>
        <w:spacing w:before="101"/>
        <w:ind w:left="100" w:right="219" w:firstLine="720"/>
      </w:pPr>
      <w:r>
        <w:t xml:space="preserve">As part of your child’s education at Oasis Academy Connaught, we promote personal wellbeing and development through a Personal, Social, Health and Economic (PSHE) education </w:t>
      </w:r>
      <w:proofErr w:type="spellStart"/>
      <w:r>
        <w:t>programme</w:t>
      </w:r>
      <w:proofErr w:type="spellEnd"/>
      <w:r>
        <w:t>. PSHE is the curriculum subject that gives children the knowledge, understanding, attitudes and practical skills to live safe, healthy, productive lives and meet their full potential.</w:t>
      </w:r>
    </w:p>
    <w:p w14:paraId="07C82F41" w14:textId="77777777" w:rsidR="00ED0151" w:rsidRDefault="00ED0151">
      <w:pPr>
        <w:pStyle w:val="BodyText"/>
        <w:rPr>
          <w:sz w:val="26"/>
        </w:rPr>
      </w:pPr>
    </w:p>
    <w:p w14:paraId="25C988E3" w14:textId="04EB8E3A" w:rsidR="00ED0151" w:rsidRDefault="46F89680">
      <w:pPr>
        <w:pStyle w:val="BodyText"/>
        <w:spacing w:before="218"/>
        <w:ind w:left="100" w:right="317"/>
      </w:pPr>
      <w:r>
        <w:t xml:space="preserve">I am writing to let you know that starting </w:t>
      </w:r>
      <w:r w:rsidRPr="665B11A6">
        <w:rPr>
          <w:b/>
          <w:bCs/>
        </w:rPr>
        <w:t>2</w:t>
      </w:r>
      <w:r w:rsidR="67B85F18" w:rsidRPr="665B11A6">
        <w:rPr>
          <w:b/>
          <w:bCs/>
        </w:rPr>
        <w:t>2nd</w:t>
      </w:r>
      <w:r w:rsidRPr="665B11A6">
        <w:rPr>
          <w:b/>
          <w:bCs/>
        </w:rPr>
        <w:t xml:space="preserve"> May </w:t>
      </w:r>
      <w:r>
        <w:t xml:space="preserve">your child’s class will be taking part in lessons which will focus on the relationships and sex education (RSE) aspect of this </w:t>
      </w:r>
      <w:proofErr w:type="spellStart"/>
      <w:r>
        <w:t>programme</w:t>
      </w:r>
      <w:proofErr w:type="spellEnd"/>
      <w:r>
        <w:t>.</w:t>
      </w:r>
    </w:p>
    <w:p w14:paraId="3F952FC0" w14:textId="77777777" w:rsidR="00ED0151" w:rsidRDefault="00A62A7E">
      <w:pPr>
        <w:pStyle w:val="BodyText"/>
        <w:spacing w:before="1" w:line="530" w:lineRule="atLeast"/>
        <w:ind w:left="100" w:right="4261"/>
      </w:pPr>
      <w:r>
        <w:t xml:space="preserve">Please see below an outline of what each year will be discussing. Lessons in </w:t>
      </w:r>
      <w:r>
        <w:rPr>
          <w:b/>
        </w:rPr>
        <w:t xml:space="preserve">Year 1 </w:t>
      </w:r>
      <w:r>
        <w:t>will include pupils learning about:</w:t>
      </w:r>
    </w:p>
    <w:p w14:paraId="5955B6EF" w14:textId="77777777" w:rsidR="00ED0151" w:rsidRDefault="00A62A7E">
      <w:pPr>
        <w:pStyle w:val="ListParagraph"/>
        <w:numPr>
          <w:ilvl w:val="0"/>
          <w:numId w:val="1"/>
        </w:numPr>
        <w:tabs>
          <w:tab w:val="left" w:pos="249"/>
        </w:tabs>
        <w:spacing w:line="240" w:lineRule="auto"/>
      </w:pPr>
      <w:r>
        <w:t>Who are the people in my life that love and care for me</w:t>
      </w:r>
      <w:r>
        <w:rPr>
          <w:spacing w:val="-16"/>
        </w:rPr>
        <w:t xml:space="preserve"> </w:t>
      </w:r>
      <w:r>
        <w:t>(family)?</w:t>
      </w:r>
    </w:p>
    <w:p w14:paraId="4857D507" w14:textId="77777777" w:rsidR="00ED0151" w:rsidRDefault="00A62A7E">
      <w:pPr>
        <w:pStyle w:val="ListParagraph"/>
        <w:numPr>
          <w:ilvl w:val="0"/>
          <w:numId w:val="1"/>
        </w:numPr>
        <w:tabs>
          <w:tab w:val="left" w:pos="249"/>
        </w:tabs>
      </w:pPr>
      <w:r>
        <w:t>What are the differences and similarities between</w:t>
      </w:r>
      <w:r>
        <w:rPr>
          <w:spacing w:val="-10"/>
        </w:rPr>
        <w:t xml:space="preserve"> </w:t>
      </w:r>
      <w:r>
        <w:t>people?</w:t>
      </w:r>
    </w:p>
    <w:p w14:paraId="6C943E17" w14:textId="77777777" w:rsidR="00ED0151" w:rsidRDefault="00A62A7E">
      <w:pPr>
        <w:pStyle w:val="ListParagraph"/>
        <w:numPr>
          <w:ilvl w:val="0"/>
          <w:numId w:val="1"/>
        </w:numPr>
        <w:tabs>
          <w:tab w:val="left" w:pos="249"/>
        </w:tabs>
        <w:spacing w:before="0"/>
      </w:pPr>
      <w:r>
        <w:t>What are the similarities between girls and boys? (</w:t>
      </w:r>
      <w:proofErr w:type="gramStart"/>
      <w:r>
        <w:t>body</w:t>
      </w:r>
      <w:proofErr w:type="gramEnd"/>
      <w:r>
        <w:rPr>
          <w:spacing w:val="-12"/>
        </w:rPr>
        <w:t xml:space="preserve"> </w:t>
      </w:r>
      <w:r>
        <w:t>parts).</w:t>
      </w:r>
    </w:p>
    <w:p w14:paraId="0E1EDC50" w14:textId="77777777" w:rsidR="00ED0151" w:rsidRDefault="00ED0151">
      <w:pPr>
        <w:pStyle w:val="BodyText"/>
        <w:spacing w:before="2"/>
      </w:pPr>
    </w:p>
    <w:p w14:paraId="50F6A887" w14:textId="77777777" w:rsidR="00ED0151" w:rsidRDefault="00A62A7E">
      <w:pPr>
        <w:pStyle w:val="BodyText"/>
        <w:spacing w:line="265" w:lineRule="exact"/>
        <w:ind w:left="100"/>
      </w:pPr>
      <w:r>
        <w:t xml:space="preserve">Lessons in </w:t>
      </w:r>
      <w:r>
        <w:rPr>
          <w:b/>
        </w:rPr>
        <w:t xml:space="preserve">Year 2 </w:t>
      </w:r>
      <w:r>
        <w:t>will include pupils learning about:</w:t>
      </w:r>
    </w:p>
    <w:p w14:paraId="21AC171D" w14:textId="77777777" w:rsidR="00ED0151" w:rsidRDefault="00A62A7E">
      <w:pPr>
        <w:pStyle w:val="ListParagraph"/>
        <w:numPr>
          <w:ilvl w:val="0"/>
          <w:numId w:val="1"/>
        </w:numPr>
        <w:tabs>
          <w:tab w:val="left" w:pos="249"/>
        </w:tabs>
        <w:spacing w:before="0"/>
      </w:pPr>
      <w:r>
        <w:t>What is private? (</w:t>
      </w:r>
      <w:proofErr w:type="gramStart"/>
      <w:r>
        <w:t>body</w:t>
      </w:r>
      <w:proofErr w:type="gramEnd"/>
      <w:r>
        <w:rPr>
          <w:spacing w:val="-8"/>
        </w:rPr>
        <w:t xml:space="preserve"> </w:t>
      </w:r>
      <w:r>
        <w:t>parts).</w:t>
      </w:r>
    </w:p>
    <w:p w14:paraId="61FF85BB" w14:textId="77777777" w:rsidR="00ED0151" w:rsidRDefault="00A62A7E">
      <w:pPr>
        <w:pStyle w:val="ListParagraph"/>
        <w:numPr>
          <w:ilvl w:val="0"/>
          <w:numId w:val="1"/>
        </w:numPr>
        <w:tabs>
          <w:tab w:val="left" w:pos="249"/>
        </w:tabs>
      </w:pPr>
      <w:r>
        <w:t>What happens when the body grows - young to</w:t>
      </w:r>
      <w:r>
        <w:rPr>
          <w:spacing w:val="-14"/>
        </w:rPr>
        <w:t xml:space="preserve"> </w:t>
      </w:r>
      <w:r>
        <w:t>old?</w:t>
      </w:r>
    </w:p>
    <w:p w14:paraId="22BA3ABD" w14:textId="77777777" w:rsidR="00ED0151" w:rsidRDefault="00A62A7E">
      <w:pPr>
        <w:pStyle w:val="ListParagraph"/>
        <w:numPr>
          <w:ilvl w:val="0"/>
          <w:numId w:val="1"/>
        </w:numPr>
        <w:tabs>
          <w:tab w:val="left" w:pos="249"/>
        </w:tabs>
        <w:spacing w:before="0"/>
      </w:pPr>
      <w:r>
        <w:t xml:space="preserve">What is fair, unfair, </w:t>
      </w:r>
      <w:proofErr w:type="gramStart"/>
      <w:r>
        <w:t>kind</w:t>
      </w:r>
      <w:proofErr w:type="gramEnd"/>
      <w:r>
        <w:t xml:space="preserve"> and unkind?</w:t>
      </w:r>
      <w:r>
        <w:rPr>
          <w:spacing w:val="-3"/>
        </w:rPr>
        <w:t xml:space="preserve"> </w:t>
      </w:r>
      <w:r>
        <w:t>(friendship)</w:t>
      </w:r>
    </w:p>
    <w:p w14:paraId="5D6C3C66" w14:textId="77777777" w:rsidR="00ED0151" w:rsidRDefault="00ED0151">
      <w:pPr>
        <w:pStyle w:val="BodyText"/>
        <w:spacing w:before="1"/>
      </w:pPr>
    </w:p>
    <w:p w14:paraId="1C5609CC" w14:textId="77777777" w:rsidR="00ED0151" w:rsidRDefault="00A62A7E">
      <w:pPr>
        <w:pStyle w:val="BodyText"/>
        <w:spacing w:line="265" w:lineRule="exact"/>
        <w:ind w:left="100"/>
      </w:pPr>
      <w:r>
        <w:t xml:space="preserve">Lessons in </w:t>
      </w:r>
      <w:r>
        <w:rPr>
          <w:b/>
        </w:rPr>
        <w:t xml:space="preserve">Year 3 </w:t>
      </w:r>
      <w:r>
        <w:t>will include pupils learning about:</w:t>
      </w:r>
    </w:p>
    <w:p w14:paraId="2BC28A70" w14:textId="77777777" w:rsidR="00ED0151" w:rsidRDefault="00A62A7E">
      <w:pPr>
        <w:pStyle w:val="ListParagraph"/>
        <w:numPr>
          <w:ilvl w:val="0"/>
          <w:numId w:val="1"/>
        </w:numPr>
        <w:tabs>
          <w:tab w:val="left" w:pos="249"/>
        </w:tabs>
        <w:spacing w:before="0"/>
      </w:pPr>
      <w:r>
        <w:t>What is personal</w:t>
      </w:r>
      <w:r>
        <w:rPr>
          <w:spacing w:val="-4"/>
        </w:rPr>
        <w:t xml:space="preserve"> </w:t>
      </w:r>
      <w:r>
        <w:t>space?</w:t>
      </w:r>
    </w:p>
    <w:p w14:paraId="6145AE6C" w14:textId="77777777" w:rsidR="00ED0151" w:rsidRDefault="00A62A7E">
      <w:pPr>
        <w:pStyle w:val="ListParagraph"/>
        <w:numPr>
          <w:ilvl w:val="0"/>
          <w:numId w:val="1"/>
        </w:numPr>
        <w:tabs>
          <w:tab w:val="left" w:pos="249"/>
        </w:tabs>
        <w:spacing w:line="240" w:lineRule="auto"/>
      </w:pPr>
      <w:r>
        <w:t>What does a healthy relationship look</w:t>
      </w:r>
      <w:r>
        <w:rPr>
          <w:spacing w:val="-5"/>
        </w:rPr>
        <w:t xml:space="preserve"> </w:t>
      </w:r>
      <w:r>
        <w:t>like?</w:t>
      </w:r>
    </w:p>
    <w:p w14:paraId="494146DE" w14:textId="77777777" w:rsidR="00ED0151" w:rsidRDefault="00A62A7E">
      <w:pPr>
        <w:pStyle w:val="ListParagraph"/>
        <w:numPr>
          <w:ilvl w:val="0"/>
          <w:numId w:val="1"/>
        </w:numPr>
        <w:tabs>
          <w:tab w:val="left" w:pos="249"/>
        </w:tabs>
        <w:spacing w:line="240" w:lineRule="auto"/>
      </w:pPr>
      <w:r>
        <w:t xml:space="preserve">Why is being </w:t>
      </w:r>
      <w:proofErr w:type="gramStart"/>
      <w:r>
        <w:t>equal</w:t>
      </w:r>
      <w:proofErr w:type="gramEnd"/>
      <w:r>
        <w:t xml:space="preserve"> important in</w:t>
      </w:r>
      <w:r>
        <w:rPr>
          <w:spacing w:val="-4"/>
        </w:rPr>
        <w:t xml:space="preserve"> </w:t>
      </w:r>
      <w:r>
        <w:t>relationships?</w:t>
      </w:r>
    </w:p>
    <w:p w14:paraId="6848801F" w14:textId="77777777" w:rsidR="00ED0151" w:rsidRDefault="00ED0151">
      <w:pPr>
        <w:pStyle w:val="BodyText"/>
        <w:spacing w:before="11"/>
        <w:rPr>
          <w:sz w:val="21"/>
        </w:rPr>
      </w:pPr>
    </w:p>
    <w:p w14:paraId="40681E6C" w14:textId="77777777" w:rsidR="00ED0151" w:rsidRDefault="00A62A7E">
      <w:pPr>
        <w:pStyle w:val="BodyText"/>
        <w:spacing w:before="1"/>
        <w:ind w:left="100"/>
      </w:pPr>
      <w:r>
        <w:t xml:space="preserve">Lessons in </w:t>
      </w:r>
      <w:r>
        <w:rPr>
          <w:b/>
        </w:rPr>
        <w:t xml:space="preserve">Year 4 </w:t>
      </w:r>
      <w:r>
        <w:t>will include pupils learning about:</w:t>
      </w:r>
    </w:p>
    <w:p w14:paraId="7563E40E" w14:textId="77777777" w:rsidR="00ED0151" w:rsidRDefault="00A62A7E">
      <w:pPr>
        <w:pStyle w:val="ListParagraph"/>
        <w:numPr>
          <w:ilvl w:val="0"/>
          <w:numId w:val="1"/>
        </w:numPr>
        <w:tabs>
          <w:tab w:val="left" w:pos="249"/>
        </w:tabs>
        <w:spacing w:before="0"/>
      </w:pPr>
      <w:r>
        <w:t>What is</w:t>
      </w:r>
      <w:r>
        <w:rPr>
          <w:spacing w:val="-4"/>
        </w:rPr>
        <w:t xml:space="preserve"> </w:t>
      </w:r>
      <w:r>
        <w:t>diversity?</w:t>
      </w:r>
    </w:p>
    <w:p w14:paraId="1430F097" w14:textId="77777777" w:rsidR="00ED0151" w:rsidRDefault="00A62A7E">
      <w:pPr>
        <w:pStyle w:val="ListParagraph"/>
        <w:numPr>
          <w:ilvl w:val="0"/>
          <w:numId w:val="1"/>
        </w:numPr>
        <w:tabs>
          <w:tab w:val="left" w:pos="249"/>
        </w:tabs>
        <w:spacing w:before="0"/>
      </w:pPr>
      <w:r>
        <w:t>Do boys and girls have different</w:t>
      </w:r>
      <w:r>
        <w:rPr>
          <w:spacing w:val="-6"/>
        </w:rPr>
        <w:t xml:space="preserve"> </w:t>
      </w:r>
      <w:r>
        <w:t>roles?</w:t>
      </w:r>
    </w:p>
    <w:p w14:paraId="348A7BF1" w14:textId="77777777" w:rsidR="00ED0151" w:rsidRDefault="00A62A7E">
      <w:pPr>
        <w:pStyle w:val="ListParagraph"/>
        <w:numPr>
          <w:ilvl w:val="0"/>
          <w:numId w:val="1"/>
        </w:numPr>
        <w:tabs>
          <w:tab w:val="left" w:pos="249"/>
        </w:tabs>
        <w:spacing w:line="240" w:lineRule="auto"/>
      </w:pPr>
      <w:r>
        <w:t>What changes happen to my body? (</w:t>
      </w:r>
      <w:proofErr w:type="gramStart"/>
      <w:r>
        <w:t>personal</w:t>
      </w:r>
      <w:proofErr w:type="gramEnd"/>
      <w:r>
        <w:rPr>
          <w:spacing w:val="-6"/>
        </w:rPr>
        <w:t xml:space="preserve"> </w:t>
      </w:r>
      <w:r>
        <w:t>hygiene).</w:t>
      </w:r>
    </w:p>
    <w:p w14:paraId="3FC19109" w14:textId="77777777" w:rsidR="00ED0151" w:rsidRDefault="00ED0151">
      <w:pPr>
        <w:pStyle w:val="BodyText"/>
        <w:spacing w:before="11"/>
        <w:rPr>
          <w:sz w:val="21"/>
        </w:rPr>
      </w:pPr>
    </w:p>
    <w:p w14:paraId="7FE5E0DB" w14:textId="77777777" w:rsidR="00ED0151" w:rsidRDefault="00A62A7E">
      <w:pPr>
        <w:pStyle w:val="BodyText"/>
        <w:spacing w:before="1"/>
        <w:ind w:left="100"/>
      </w:pPr>
      <w:r>
        <w:t xml:space="preserve">Lessons in </w:t>
      </w:r>
      <w:r>
        <w:rPr>
          <w:b/>
        </w:rPr>
        <w:t xml:space="preserve">Year 5 </w:t>
      </w:r>
      <w:r>
        <w:t>will include pupils learning about:</w:t>
      </w:r>
    </w:p>
    <w:p w14:paraId="30F0228D" w14:textId="77777777" w:rsidR="00ED0151" w:rsidRDefault="00A62A7E">
      <w:pPr>
        <w:pStyle w:val="ListParagraph"/>
        <w:numPr>
          <w:ilvl w:val="0"/>
          <w:numId w:val="1"/>
        </w:numPr>
        <w:tabs>
          <w:tab w:val="left" w:pos="249"/>
        </w:tabs>
      </w:pPr>
      <w:r>
        <w:t>What is</w:t>
      </w:r>
      <w:r>
        <w:rPr>
          <w:spacing w:val="-5"/>
        </w:rPr>
        <w:t xml:space="preserve"> </w:t>
      </w:r>
      <w:r>
        <w:t>puberty?</w:t>
      </w:r>
    </w:p>
    <w:p w14:paraId="076A51C5" w14:textId="77777777" w:rsidR="00ED0151" w:rsidRDefault="00A62A7E">
      <w:pPr>
        <w:pStyle w:val="ListParagraph"/>
        <w:numPr>
          <w:ilvl w:val="0"/>
          <w:numId w:val="1"/>
        </w:numPr>
        <w:tabs>
          <w:tab w:val="left" w:pos="249"/>
        </w:tabs>
        <w:spacing w:before="0"/>
      </w:pPr>
      <w:r>
        <w:t>What are the different relationships in my</w:t>
      </w:r>
      <w:r>
        <w:rPr>
          <w:spacing w:val="-5"/>
        </w:rPr>
        <w:t xml:space="preserve"> </w:t>
      </w:r>
      <w:r>
        <w:t>life?</w:t>
      </w:r>
    </w:p>
    <w:p w14:paraId="14CF9E2D" w14:textId="77777777" w:rsidR="00ED0151" w:rsidRDefault="00A62A7E">
      <w:pPr>
        <w:pStyle w:val="ListParagraph"/>
        <w:numPr>
          <w:ilvl w:val="0"/>
          <w:numId w:val="1"/>
        </w:numPr>
        <w:tabs>
          <w:tab w:val="left" w:pos="249"/>
        </w:tabs>
        <w:spacing w:before="0" w:line="240" w:lineRule="auto"/>
      </w:pPr>
      <w:r>
        <w:t>What is unwanted</w:t>
      </w:r>
      <w:r>
        <w:rPr>
          <w:spacing w:val="-4"/>
        </w:rPr>
        <w:t xml:space="preserve"> </w:t>
      </w:r>
      <w:r>
        <w:t>touch?</w:t>
      </w:r>
    </w:p>
    <w:p w14:paraId="7BF3F33E" w14:textId="77777777" w:rsidR="00ED0151" w:rsidRDefault="00A62A7E">
      <w:pPr>
        <w:pStyle w:val="ListParagraph"/>
        <w:numPr>
          <w:ilvl w:val="0"/>
          <w:numId w:val="1"/>
        </w:numPr>
        <w:tabs>
          <w:tab w:val="left" w:pos="249"/>
        </w:tabs>
        <w:spacing w:line="240" w:lineRule="auto"/>
      </w:pPr>
      <w:r>
        <w:t>What is FGM (Female Genital</w:t>
      </w:r>
      <w:r>
        <w:rPr>
          <w:spacing w:val="-3"/>
        </w:rPr>
        <w:t xml:space="preserve"> </w:t>
      </w:r>
      <w:r>
        <w:t>Mutilation)</w:t>
      </w:r>
    </w:p>
    <w:p w14:paraId="58C79BFD" w14:textId="77777777" w:rsidR="00ED0151" w:rsidRDefault="00ED0151">
      <w:pPr>
        <w:sectPr w:rsidR="00ED0151">
          <w:headerReference w:type="default" r:id="rId7"/>
          <w:footerReference w:type="default" r:id="rId8"/>
          <w:type w:val="continuous"/>
          <w:pgSz w:w="11910" w:h="16850"/>
          <w:pgMar w:top="2060" w:right="600" w:bottom="2920" w:left="620" w:header="240" w:footer="2721" w:gutter="0"/>
          <w:cols w:space="720"/>
        </w:sectPr>
      </w:pPr>
    </w:p>
    <w:p w14:paraId="7CB82C85" w14:textId="77777777" w:rsidR="00ED0151" w:rsidRDefault="00ED0151">
      <w:pPr>
        <w:pStyle w:val="BodyText"/>
        <w:spacing w:before="5"/>
        <w:rPr>
          <w:sz w:val="9"/>
        </w:rPr>
      </w:pPr>
    </w:p>
    <w:p w14:paraId="06AD91A4" w14:textId="77777777" w:rsidR="004E67F8" w:rsidRDefault="004E67F8">
      <w:pPr>
        <w:pStyle w:val="BodyText"/>
        <w:spacing w:before="101"/>
        <w:ind w:left="100"/>
      </w:pPr>
    </w:p>
    <w:p w14:paraId="13AAF56A" w14:textId="77777777" w:rsidR="004E67F8" w:rsidRDefault="004E67F8">
      <w:pPr>
        <w:pStyle w:val="BodyText"/>
        <w:spacing w:before="101"/>
        <w:ind w:left="100"/>
      </w:pPr>
    </w:p>
    <w:p w14:paraId="4090F4EF" w14:textId="4BB902BD" w:rsidR="00ED0151" w:rsidRDefault="00A62A7E">
      <w:pPr>
        <w:pStyle w:val="BodyText"/>
        <w:spacing w:before="101"/>
        <w:ind w:left="100"/>
      </w:pPr>
      <w:r>
        <w:t xml:space="preserve">Lessons in </w:t>
      </w:r>
      <w:r>
        <w:rPr>
          <w:b/>
        </w:rPr>
        <w:t xml:space="preserve">Year 6 </w:t>
      </w:r>
      <w:r>
        <w:t>will include pupils learning about:</w:t>
      </w:r>
    </w:p>
    <w:p w14:paraId="1411502A" w14:textId="77777777" w:rsidR="00ED0151" w:rsidRDefault="00A62A7E">
      <w:pPr>
        <w:pStyle w:val="ListParagraph"/>
        <w:numPr>
          <w:ilvl w:val="0"/>
          <w:numId w:val="1"/>
        </w:numPr>
        <w:tabs>
          <w:tab w:val="left" w:pos="249"/>
        </w:tabs>
      </w:pPr>
      <w:r>
        <w:t>What changes happen in my</w:t>
      </w:r>
      <w:r>
        <w:rPr>
          <w:spacing w:val="-6"/>
        </w:rPr>
        <w:t xml:space="preserve"> </w:t>
      </w:r>
      <w:r>
        <w:t>life?</w:t>
      </w:r>
    </w:p>
    <w:p w14:paraId="773D1ED7" w14:textId="77777777" w:rsidR="00ED0151" w:rsidRDefault="00A62A7E">
      <w:pPr>
        <w:pStyle w:val="ListParagraph"/>
        <w:numPr>
          <w:ilvl w:val="0"/>
          <w:numId w:val="1"/>
        </w:numPr>
        <w:tabs>
          <w:tab w:val="left" w:pos="249"/>
        </w:tabs>
        <w:spacing w:before="0"/>
      </w:pPr>
      <w:r>
        <w:t>What happens in a loving relationship? (</w:t>
      </w:r>
      <w:proofErr w:type="gramStart"/>
      <w:r>
        <w:t>including</w:t>
      </w:r>
      <w:proofErr w:type="gramEnd"/>
      <w:r>
        <w:t xml:space="preserve"> marriage) and what is forced</w:t>
      </w:r>
      <w:r>
        <w:rPr>
          <w:spacing w:val="-14"/>
        </w:rPr>
        <w:t xml:space="preserve"> </w:t>
      </w:r>
      <w:r>
        <w:t>marriage?</w:t>
      </w:r>
    </w:p>
    <w:p w14:paraId="7ED51829" w14:textId="77777777" w:rsidR="00ED0151" w:rsidRDefault="00A62A7E">
      <w:pPr>
        <w:pStyle w:val="ListParagraph"/>
        <w:numPr>
          <w:ilvl w:val="0"/>
          <w:numId w:val="1"/>
        </w:numPr>
        <w:tabs>
          <w:tab w:val="left" w:pos="249"/>
        </w:tabs>
        <w:spacing w:line="240" w:lineRule="auto"/>
      </w:pPr>
      <w:r>
        <w:t>How a baby is</w:t>
      </w:r>
      <w:r>
        <w:rPr>
          <w:spacing w:val="-5"/>
        </w:rPr>
        <w:t xml:space="preserve"> </w:t>
      </w:r>
      <w:r>
        <w:t>made</w:t>
      </w:r>
    </w:p>
    <w:p w14:paraId="500CD90D" w14:textId="77777777" w:rsidR="00ED0151" w:rsidRDefault="00ED0151">
      <w:pPr>
        <w:pStyle w:val="BodyText"/>
        <w:rPr>
          <w:sz w:val="26"/>
        </w:rPr>
      </w:pPr>
    </w:p>
    <w:p w14:paraId="17EFA0D1" w14:textId="77777777" w:rsidR="00ED0151" w:rsidRDefault="00A62A7E">
      <w:pPr>
        <w:pStyle w:val="BodyText"/>
        <w:spacing w:before="217"/>
        <w:ind w:left="100" w:right="628"/>
      </w:pPr>
      <w:r>
        <w:t>PSHE education is taught throughout the school in every year group, and it is monitored and reviewed regularly by the staff and senior leadership team.</w:t>
      </w:r>
    </w:p>
    <w:p w14:paraId="5EF92447" w14:textId="77777777" w:rsidR="00ED0151" w:rsidRDefault="00ED0151">
      <w:pPr>
        <w:pStyle w:val="BodyText"/>
      </w:pPr>
    </w:p>
    <w:p w14:paraId="16F19408" w14:textId="77777777" w:rsidR="00ED0151" w:rsidRDefault="00A62A7E">
      <w:pPr>
        <w:pStyle w:val="BodyText"/>
        <w:ind w:left="100" w:right="435"/>
      </w:pPr>
      <w:r>
        <w:t>Please visit the Academy website for more details about our PSHE curriculum and for an overview of our RSE curriculum.</w:t>
      </w:r>
    </w:p>
    <w:p w14:paraId="4CC8C162" w14:textId="77777777" w:rsidR="00ED0151" w:rsidRDefault="00ED0151">
      <w:pPr>
        <w:pStyle w:val="BodyText"/>
        <w:spacing w:before="1"/>
      </w:pPr>
    </w:p>
    <w:p w14:paraId="4CAFBB92" w14:textId="77777777" w:rsidR="00ED0151" w:rsidRDefault="00A62A7E">
      <w:pPr>
        <w:pStyle w:val="BodyText"/>
        <w:ind w:left="100" w:right="369"/>
      </w:pPr>
      <w:r>
        <w:t>Please be assured all PSHE teaching will take place in a safe learning environment and is underpinned by our school’s ethos and values.</w:t>
      </w:r>
    </w:p>
    <w:p w14:paraId="0CBBAA42" w14:textId="77777777" w:rsidR="00ED0151" w:rsidRDefault="00ED0151">
      <w:pPr>
        <w:pStyle w:val="BodyText"/>
      </w:pPr>
    </w:p>
    <w:p w14:paraId="167F4DC4" w14:textId="77777777" w:rsidR="00ED0151" w:rsidRDefault="00A62A7E">
      <w:pPr>
        <w:pStyle w:val="BodyText"/>
        <w:ind w:left="100"/>
      </w:pPr>
      <w:r>
        <w:t>If you would like to find out more about what your child will be learning, please contact the school.</w:t>
      </w:r>
    </w:p>
    <w:p w14:paraId="2CD71CFD" w14:textId="77777777" w:rsidR="00ED0151" w:rsidRDefault="00ED0151">
      <w:pPr>
        <w:pStyle w:val="BodyText"/>
        <w:spacing w:before="11"/>
        <w:rPr>
          <w:sz w:val="21"/>
        </w:rPr>
      </w:pPr>
    </w:p>
    <w:p w14:paraId="256C579E" w14:textId="77777777" w:rsidR="004E67F8" w:rsidRDefault="004E67F8">
      <w:pPr>
        <w:pStyle w:val="BodyText"/>
        <w:ind w:left="4555" w:right="4569"/>
        <w:jc w:val="center"/>
      </w:pPr>
    </w:p>
    <w:p w14:paraId="289F67A1" w14:textId="77777777" w:rsidR="004E67F8" w:rsidRDefault="004E67F8">
      <w:pPr>
        <w:pStyle w:val="BodyText"/>
        <w:ind w:left="4555" w:right="4569"/>
        <w:jc w:val="center"/>
      </w:pPr>
    </w:p>
    <w:p w14:paraId="537FE602" w14:textId="486A1473" w:rsidR="00ED0151" w:rsidRDefault="00A62A7E">
      <w:pPr>
        <w:pStyle w:val="BodyText"/>
        <w:ind w:left="4555" w:right="4569"/>
        <w:jc w:val="center"/>
      </w:pPr>
      <w:r>
        <w:t>Yours sincerely,</w:t>
      </w:r>
    </w:p>
    <w:p w14:paraId="6CA7BB3B" w14:textId="77777777" w:rsidR="00ED0151" w:rsidRDefault="00ED0151">
      <w:pPr>
        <w:pStyle w:val="BodyText"/>
        <w:rPr>
          <w:sz w:val="20"/>
        </w:rPr>
      </w:pPr>
    </w:p>
    <w:p w14:paraId="79C6C4D6" w14:textId="77777777" w:rsidR="00ED0151" w:rsidRDefault="00A62A7E">
      <w:pPr>
        <w:pStyle w:val="BodyText"/>
        <w:spacing w:before="1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DB939AD" wp14:editId="45E69802">
            <wp:simplePos x="0" y="0"/>
            <wp:positionH relativeFrom="page">
              <wp:posOffset>2914650</wp:posOffset>
            </wp:positionH>
            <wp:positionV relativeFrom="paragraph">
              <wp:posOffset>171641</wp:posOffset>
            </wp:positionV>
            <wp:extent cx="1866900" cy="409575"/>
            <wp:effectExtent l="0" t="0" r="0" b="0"/>
            <wp:wrapTopAndBottom/>
            <wp:docPr id="5" name="Picture 5" descr="A picture containing hanger, lawn mower, insec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7A3010" w14:textId="77777777" w:rsidR="00ED0151" w:rsidRDefault="00ED0151">
      <w:pPr>
        <w:pStyle w:val="BodyText"/>
        <w:spacing w:before="1"/>
        <w:rPr>
          <w:sz w:val="20"/>
        </w:rPr>
      </w:pPr>
    </w:p>
    <w:p w14:paraId="3F92CC6D" w14:textId="77777777" w:rsidR="00ED0151" w:rsidRDefault="00A62A7E">
      <w:pPr>
        <w:pStyle w:val="BodyText"/>
        <w:spacing w:before="1"/>
        <w:ind w:left="4551" w:right="4569"/>
        <w:jc w:val="center"/>
        <w:rPr>
          <w:rFonts w:ascii="Arial"/>
        </w:rPr>
      </w:pPr>
      <w:r>
        <w:rPr>
          <w:rFonts w:ascii="Arial"/>
        </w:rPr>
        <w:t>George Fraser Principal</w:t>
      </w:r>
    </w:p>
    <w:sectPr w:rsidR="00ED0151">
      <w:pgSz w:w="11910" w:h="16850"/>
      <w:pgMar w:top="2060" w:right="600" w:bottom="2920" w:left="620" w:header="240" w:footer="2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38D2" w14:textId="77777777" w:rsidR="00AD039F" w:rsidRDefault="00A62A7E">
      <w:r>
        <w:separator/>
      </w:r>
    </w:p>
  </w:endnote>
  <w:endnote w:type="continuationSeparator" w:id="0">
    <w:p w14:paraId="118A0823" w14:textId="77777777" w:rsidR="00AD039F" w:rsidRDefault="00A62A7E">
      <w:r>
        <w:continuationSeparator/>
      </w:r>
    </w:p>
  </w:endnote>
  <w:endnote w:type="continuationNotice" w:id="1">
    <w:p w14:paraId="1B6B0684" w14:textId="77777777" w:rsidR="00B16E10" w:rsidRDefault="00B16E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1B62" w14:textId="1382EDEB" w:rsidR="00ED0151" w:rsidRDefault="00A62A7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2" behindDoc="1" locked="0" layoutInCell="1" allowOverlap="1" wp14:anchorId="48042769" wp14:editId="6268CF38">
          <wp:simplePos x="0" y="0"/>
          <wp:positionH relativeFrom="page">
            <wp:posOffset>314325</wp:posOffset>
          </wp:positionH>
          <wp:positionV relativeFrom="page">
            <wp:posOffset>8924340</wp:posOffset>
          </wp:positionV>
          <wp:extent cx="1609089" cy="160083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9089" cy="1600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4828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69E27CA5" wp14:editId="5A308C4B">
              <wp:simplePos x="0" y="0"/>
              <wp:positionH relativeFrom="page">
                <wp:posOffset>5055235</wp:posOffset>
              </wp:positionH>
              <wp:positionV relativeFrom="page">
                <wp:posOffset>8826500</wp:posOffset>
              </wp:positionV>
              <wp:extent cx="2354580" cy="7150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5670C" w14:textId="77777777" w:rsidR="00ED0151" w:rsidRDefault="00A62A7E">
                          <w:pPr>
                            <w:spacing w:before="20"/>
                            <w:ind w:right="18"/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Principal –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Mrs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</w:rPr>
                            <w:t xml:space="preserve"> George</w:t>
                          </w:r>
                          <w:r>
                            <w:rPr>
                              <w:b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Fraser</w:t>
                          </w:r>
                        </w:p>
                        <w:p w14:paraId="465F188B" w14:textId="77777777" w:rsidR="00ED0151" w:rsidRDefault="00A62A7E">
                          <w:pPr>
                            <w:spacing w:before="1" w:line="217" w:lineRule="exact"/>
                            <w:ind w:right="21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Melvin Square, Knowle West, Bristol, BS4</w:t>
                          </w:r>
                          <w:r>
                            <w:rPr>
                              <w:spacing w:val="-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1NH</w:t>
                          </w:r>
                        </w:p>
                        <w:p w14:paraId="493D569A" w14:textId="77777777" w:rsidR="00ED0151" w:rsidRPr="00C24828" w:rsidRDefault="00A62A7E">
                          <w:pPr>
                            <w:spacing w:line="217" w:lineRule="exact"/>
                            <w:ind w:right="20"/>
                            <w:jc w:val="right"/>
                            <w:rPr>
                              <w:sz w:val="18"/>
                              <w:lang w:val="pl-PL"/>
                            </w:rPr>
                          </w:pPr>
                          <w:r w:rsidRPr="00C24828">
                            <w:rPr>
                              <w:b/>
                              <w:sz w:val="18"/>
                              <w:lang w:val="pl-PL"/>
                            </w:rPr>
                            <w:t xml:space="preserve">T: </w:t>
                          </w:r>
                          <w:r w:rsidRPr="00C24828">
                            <w:rPr>
                              <w:sz w:val="18"/>
                              <w:lang w:val="pl-PL"/>
                            </w:rPr>
                            <w:t>01275 894</w:t>
                          </w:r>
                          <w:r w:rsidRPr="00C24828">
                            <w:rPr>
                              <w:spacing w:val="-1"/>
                              <w:sz w:val="18"/>
                              <w:lang w:val="pl-PL"/>
                            </w:rPr>
                            <w:t xml:space="preserve"> </w:t>
                          </w:r>
                          <w:r w:rsidRPr="00C24828">
                            <w:rPr>
                              <w:sz w:val="18"/>
                              <w:lang w:val="pl-PL"/>
                            </w:rPr>
                            <w:t>590</w:t>
                          </w:r>
                        </w:p>
                        <w:p w14:paraId="51301E12" w14:textId="77777777" w:rsidR="00ED0151" w:rsidRPr="00C24828" w:rsidRDefault="00A62A7E">
                          <w:pPr>
                            <w:spacing w:before="1" w:line="217" w:lineRule="exact"/>
                            <w:ind w:right="19"/>
                            <w:jc w:val="right"/>
                            <w:rPr>
                              <w:sz w:val="18"/>
                              <w:lang w:val="pl-PL"/>
                            </w:rPr>
                          </w:pPr>
                          <w:r w:rsidRPr="00C24828">
                            <w:rPr>
                              <w:b/>
                              <w:sz w:val="18"/>
                              <w:lang w:val="pl-PL"/>
                            </w:rPr>
                            <w:t>W:</w:t>
                          </w:r>
                          <w:r w:rsidRPr="00C24828">
                            <w:rPr>
                              <w:b/>
                              <w:spacing w:val="-14"/>
                              <w:sz w:val="18"/>
                              <w:lang w:val="pl-PL"/>
                            </w:rPr>
                            <w:t xml:space="preserve"> </w:t>
                          </w:r>
                          <w:hyperlink r:id="rId2">
                            <w:r w:rsidRPr="00C24828">
                              <w:rPr>
                                <w:color w:val="0000FF"/>
                                <w:sz w:val="18"/>
                                <w:u w:val="single" w:color="0000FF"/>
                                <w:lang w:val="pl-PL"/>
                              </w:rPr>
                              <w:t>www.oasisacademyconnaught.org</w:t>
                            </w:r>
                          </w:hyperlink>
                        </w:p>
                        <w:p w14:paraId="3DFE875C" w14:textId="77777777" w:rsidR="00ED0151" w:rsidRPr="00C24828" w:rsidRDefault="00A62A7E">
                          <w:pPr>
                            <w:spacing w:line="217" w:lineRule="exact"/>
                            <w:ind w:right="18"/>
                            <w:jc w:val="right"/>
                            <w:rPr>
                              <w:sz w:val="18"/>
                              <w:lang w:val="pl-PL"/>
                            </w:rPr>
                          </w:pPr>
                          <w:r w:rsidRPr="00C24828">
                            <w:rPr>
                              <w:b/>
                              <w:sz w:val="18"/>
                              <w:lang w:val="pl-PL"/>
                            </w:rPr>
                            <w:t>E:</w:t>
                          </w:r>
                          <w:r w:rsidRPr="00C24828">
                            <w:rPr>
                              <w:b/>
                              <w:spacing w:val="-7"/>
                              <w:sz w:val="18"/>
                              <w:lang w:val="pl-PL"/>
                            </w:rPr>
                            <w:t xml:space="preserve"> </w:t>
                          </w:r>
                          <w:hyperlink r:id="rId3">
                            <w:r w:rsidRPr="00C24828">
                              <w:rPr>
                                <w:color w:val="0000FF"/>
                                <w:sz w:val="18"/>
                                <w:u w:val="single" w:color="0000FF"/>
                                <w:lang w:val="pl-PL"/>
                              </w:rPr>
                              <w:t>info@oasisconnaught.org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69E27C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8.05pt;margin-top:695pt;width:185.4pt;height:56.3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" filled="f" stroked="f">
              <v:textbox inset="0,0,0,0">
                <w:txbxContent>
                  <w:p w14:paraId="6B55670C" w14:textId="77777777" w:rsidR="00ED0151" w:rsidRDefault="00A62A7E">
                    <w:pPr>
                      <w:spacing w:before="20"/>
                      <w:ind w:right="18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Principal – Mrs George</w:t>
                    </w:r>
                    <w:r>
                      <w:rPr>
                        <w:b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Fraser</w:t>
                    </w:r>
                  </w:p>
                  <w:p w14:paraId="465F188B" w14:textId="77777777" w:rsidR="00ED0151" w:rsidRDefault="00A62A7E">
                    <w:pPr>
                      <w:spacing w:before="1" w:line="217" w:lineRule="exact"/>
                      <w:ind w:right="21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Melvin Square, Knowle West, Bristol, BS4</w:t>
                    </w:r>
                    <w:r>
                      <w:rPr>
                        <w:spacing w:val="-2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1NH</w:t>
                    </w:r>
                  </w:p>
                  <w:p w14:paraId="493D569A" w14:textId="77777777" w:rsidR="00ED0151" w:rsidRPr="00C24828" w:rsidRDefault="00A62A7E">
                    <w:pPr>
                      <w:spacing w:line="217" w:lineRule="exact"/>
                      <w:ind w:right="20"/>
                      <w:jc w:val="right"/>
                      <w:rPr>
                        <w:sz w:val="18"/>
                        <w:lang w:val="pl-PL"/>
                      </w:rPr>
                    </w:pPr>
                    <w:r w:rsidRPr="00C24828">
                      <w:rPr>
                        <w:b/>
                        <w:sz w:val="18"/>
                        <w:lang w:val="pl-PL"/>
                      </w:rPr>
                      <w:t xml:space="preserve">T: </w:t>
                    </w:r>
                    <w:r w:rsidRPr="00C24828">
                      <w:rPr>
                        <w:sz w:val="18"/>
                        <w:lang w:val="pl-PL"/>
                      </w:rPr>
                      <w:t>01275 894</w:t>
                    </w:r>
                    <w:r w:rsidRPr="00C24828">
                      <w:rPr>
                        <w:spacing w:val="-1"/>
                        <w:sz w:val="18"/>
                        <w:lang w:val="pl-PL"/>
                      </w:rPr>
                      <w:t xml:space="preserve"> </w:t>
                    </w:r>
                    <w:r w:rsidRPr="00C24828">
                      <w:rPr>
                        <w:sz w:val="18"/>
                        <w:lang w:val="pl-PL"/>
                      </w:rPr>
                      <w:t>590</w:t>
                    </w:r>
                  </w:p>
                  <w:p w14:paraId="51301E12" w14:textId="77777777" w:rsidR="00ED0151" w:rsidRPr="00C24828" w:rsidRDefault="00A62A7E">
                    <w:pPr>
                      <w:spacing w:before="1" w:line="217" w:lineRule="exact"/>
                      <w:ind w:right="19"/>
                      <w:jc w:val="right"/>
                      <w:rPr>
                        <w:sz w:val="18"/>
                        <w:lang w:val="pl-PL"/>
                      </w:rPr>
                    </w:pPr>
                    <w:r w:rsidRPr="00C24828">
                      <w:rPr>
                        <w:b/>
                        <w:sz w:val="18"/>
                        <w:lang w:val="pl-PL"/>
                      </w:rPr>
                      <w:t>W:</w:t>
                    </w:r>
                    <w:r w:rsidRPr="00C24828">
                      <w:rPr>
                        <w:b/>
                        <w:spacing w:val="-14"/>
                        <w:sz w:val="18"/>
                        <w:lang w:val="pl-PL"/>
                      </w:rPr>
                      <w:t xml:space="preserve"> </w:t>
                    </w:r>
                    <w:hyperlink r:id="rId4">
                      <w:r w:rsidRPr="00C24828">
                        <w:rPr>
                          <w:color w:val="0000FF"/>
                          <w:sz w:val="18"/>
                          <w:u w:val="single" w:color="0000FF"/>
                          <w:lang w:val="pl-PL"/>
                        </w:rPr>
                        <w:t>www.oasisacademyconnaught.org</w:t>
                      </w:r>
                    </w:hyperlink>
                  </w:p>
                  <w:p w14:paraId="3DFE875C" w14:textId="77777777" w:rsidR="00ED0151" w:rsidRPr="00C24828" w:rsidRDefault="00A62A7E">
                    <w:pPr>
                      <w:spacing w:line="217" w:lineRule="exact"/>
                      <w:ind w:right="18"/>
                      <w:jc w:val="right"/>
                      <w:rPr>
                        <w:sz w:val="18"/>
                        <w:lang w:val="pl-PL"/>
                      </w:rPr>
                    </w:pPr>
                    <w:r w:rsidRPr="00C24828">
                      <w:rPr>
                        <w:b/>
                        <w:sz w:val="18"/>
                        <w:lang w:val="pl-PL"/>
                      </w:rPr>
                      <w:t>E:</w:t>
                    </w:r>
                    <w:r w:rsidRPr="00C24828">
                      <w:rPr>
                        <w:b/>
                        <w:spacing w:val="-7"/>
                        <w:sz w:val="18"/>
                        <w:lang w:val="pl-PL"/>
                      </w:rPr>
                      <w:t xml:space="preserve"> </w:t>
                    </w:r>
                    <w:hyperlink r:id="rId5">
                      <w:r w:rsidRPr="00C24828">
                        <w:rPr>
                          <w:color w:val="0000FF"/>
                          <w:sz w:val="18"/>
                          <w:u w:val="single" w:color="0000FF"/>
                          <w:lang w:val="pl-PL"/>
                        </w:rPr>
                        <w:t>info@oasisconnaught.org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C24828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0D4B5F6" wp14:editId="0DC4456A">
              <wp:simplePos x="0" y="0"/>
              <wp:positionH relativeFrom="page">
                <wp:posOffset>2505710</wp:posOffset>
              </wp:positionH>
              <wp:positionV relativeFrom="page">
                <wp:posOffset>9905365</wp:posOffset>
              </wp:positionV>
              <wp:extent cx="4903470" cy="3460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3470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0C96C" w14:textId="77777777" w:rsidR="00ED0151" w:rsidRDefault="00A62A7E">
                          <w:pPr>
                            <w:spacing w:before="19"/>
                            <w:ind w:left="934" w:right="18" w:hanging="915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Oasis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Academy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Connaught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is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sponsored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by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Oasis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Community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Learning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hyperlink r:id="rId6">
                            <w:r>
                              <w:rPr>
                                <w:sz w:val="14"/>
                              </w:rPr>
                              <w:t>www.oasiscommunitylearning.org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14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part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Oasis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UK.</w:t>
                          </w:r>
                          <w:r>
                            <w:rPr>
                              <w:w w:val="9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Oasis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Community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Learning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is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Company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Limited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by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Guarantee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registered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England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and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Wales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No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5398529.</w:t>
                          </w:r>
                        </w:p>
                        <w:p w14:paraId="42EBF845" w14:textId="77777777" w:rsidR="00ED0151" w:rsidRDefault="00A62A7E">
                          <w:pPr>
                            <w:spacing w:line="167" w:lineRule="exact"/>
                            <w:ind w:right="21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Registered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Office: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75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Westminster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Bridge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Road,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London,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SE1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7HS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 w14:anchorId="30D4B5F6" id="Text Box 1" o:spid="_x0000_s1027" type="#_x0000_t202" style="position:absolute;margin-left:197.3pt;margin-top:779.95pt;width:386.1pt;height:27.2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" filled="f" stroked="f">
              <v:textbox inset="0,0,0,0">
                <w:txbxContent>
                  <w:p w14:paraId="3570C96C" w14:textId="77777777" w:rsidR="00ED0151" w:rsidRDefault="00A62A7E">
                    <w:pPr>
                      <w:spacing w:before="19"/>
                      <w:ind w:left="934" w:right="18" w:hanging="915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Oasis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Academy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Connaught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is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sponsored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by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Oasis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Community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Learning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hyperlink r:id="rId7">
                      <w:r>
                        <w:rPr>
                          <w:sz w:val="14"/>
                        </w:rPr>
                        <w:t>www.oasiscommunitylearning.org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</w:hyperlink>
                    <w:r>
                      <w:rPr>
                        <w:sz w:val="14"/>
                      </w:rPr>
                      <w:t>–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part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of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Oasis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UK.</w:t>
                    </w:r>
                    <w:r>
                      <w:rPr>
                        <w:w w:val="9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Oasis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Community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Learning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is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Company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Limited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by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Guarantee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registered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in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England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and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Wales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No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5398529.</w:t>
                    </w:r>
                  </w:p>
                  <w:p w14:paraId="42EBF845" w14:textId="77777777" w:rsidR="00ED0151" w:rsidRDefault="00A62A7E">
                    <w:pPr>
                      <w:spacing w:line="167" w:lineRule="exact"/>
                      <w:ind w:right="21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Registered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Office: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75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Westminster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Bridge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Road,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London,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SE1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7HS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26FCD" w14:textId="77777777" w:rsidR="00AD039F" w:rsidRDefault="00A62A7E">
      <w:r>
        <w:separator/>
      </w:r>
    </w:p>
  </w:footnote>
  <w:footnote w:type="continuationSeparator" w:id="0">
    <w:p w14:paraId="4353FC93" w14:textId="77777777" w:rsidR="00AD039F" w:rsidRDefault="00A62A7E">
      <w:r>
        <w:continuationSeparator/>
      </w:r>
    </w:p>
  </w:footnote>
  <w:footnote w:type="continuationNotice" w:id="1">
    <w:p w14:paraId="4607F532" w14:textId="77777777" w:rsidR="00B16E10" w:rsidRDefault="00B16E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4E06" w14:textId="637F1FD3" w:rsidR="00ED0151" w:rsidRDefault="00A62A7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5B4DC5B4" wp14:editId="51A66DA2">
          <wp:simplePos x="0" y="0"/>
          <wp:positionH relativeFrom="page">
            <wp:posOffset>257175</wp:posOffset>
          </wp:positionH>
          <wp:positionV relativeFrom="page">
            <wp:posOffset>152399</wp:posOffset>
          </wp:positionV>
          <wp:extent cx="1643380" cy="1009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338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4828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8C8BCE9" wp14:editId="72709132">
              <wp:simplePos x="0" y="0"/>
              <wp:positionH relativeFrom="page">
                <wp:posOffset>514350</wp:posOffset>
              </wp:positionH>
              <wp:positionV relativeFrom="page">
                <wp:posOffset>1294765</wp:posOffset>
              </wp:positionV>
              <wp:extent cx="649605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4925">
                        <a:solidFill>
                          <a:srgbClr val="1F487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0628D9AB" id="Line 3" o:spid="_x0000_s1026" style="position:absolute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5pt,101.95pt" to="552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" strokecolor="#1f487c" strokeweight="2.7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604F4"/>
    <w:multiLevelType w:val="hybridMultilevel"/>
    <w:tmpl w:val="8766E75C"/>
    <w:lvl w:ilvl="0" w:tplc="3A682FB6">
      <w:numFmt w:val="bullet"/>
      <w:lvlText w:val="·"/>
      <w:lvlJc w:val="left"/>
      <w:pPr>
        <w:ind w:left="248" w:hanging="149"/>
      </w:pPr>
      <w:rPr>
        <w:rFonts w:ascii="Tahoma" w:eastAsia="Tahoma" w:hAnsi="Tahoma" w:cs="Tahoma" w:hint="default"/>
        <w:w w:val="117"/>
        <w:sz w:val="22"/>
        <w:szCs w:val="22"/>
        <w:lang w:val="en-US" w:eastAsia="en-US" w:bidi="ar-SA"/>
      </w:rPr>
    </w:lvl>
    <w:lvl w:ilvl="1" w:tplc="D9A62DA8">
      <w:numFmt w:val="bullet"/>
      <w:lvlText w:val="•"/>
      <w:lvlJc w:val="left"/>
      <w:pPr>
        <w:ind w:left="1284" w:hanging="149"/>
      </w:pPr>
      <w:rPr>
        <w:rFonts w:hint="default"/>
        <w:lang w:val="en-US" w:eastAsia="en-US" w:bidi="ar-SA"/>
      </w:rPr>
    </w:lvl>
    <w:lvl w:ilvl="2" w:tplc="CAB65892">
      <w:numFmt w:val="bullet"/>
      <w:lvlText w:val="•"/>
      <w:lvlJc w:val="left"/>
      <w:pPr>
        <w:ind w:left="2329" w:hanging="149"/>
      </w:pPr>
      <w:rPr>
        <w:rFonts w:hint="default"/>
        <w:lang w:val="en-US" w:eastAsia="en-US" w:bidi="ar-SA"/>
      </w:rPr>
    </w:lvl>
    <w:lvl w:ilvl="3" w:tplc="2E12E9C4">
      <w:numFmt w:val="bullet"/>
      <w:lvlText w:val="•"/>
      <w:lvlJc w:val="left"/>
      <w:pPr>
        <w:ind w:left="3373" w:hanging="149"/>
      </w:pPr>
      <w:rPr>
        <w:rFonts w:hint="default"/>
        <w:lang w:val="en-US" w:eastAsia="en-US" w:bidi="ar-SA"/>
      </w:rPr>
    </w:lvl>
    <w:lvl w:ilvl="4" w:tplc="BD48FF36">
      <w:numFmt w:val="bullet"/>
      <w:lvlText w:val="•"/>
      <w:lvlJc w:val="left"/>
      <w:pPr>
        <w:ind w:left="4418" w:hanging="149"/>
      </w:pPr>
      <w:rPr>
        <w:rFonts w:hint="default"/>
        <w:lang w:val="en-US" w:eastAsia="en-US" w:bidi="ar-SA"/>
      </w:rPr>
    </w:lvl>
    <w:lvl w:ilvl="5" w:tplc="467EAEC0">
      <w:numFmt w:val="bullet"/>
      <w:lvlText w:val="•"/>
      <w:lvlJc w:val="left"/>
      <w:pPr>
        <w:ind w:left="5463" w:hanging="149"/>
      </w:pPr>
      <w:rPr>
        <w:rFonts w:hint="default"/>
        <w:lang w:val="en-US" w:eastAsia="en-US" w:bidi="ar-SA"/>
      </w:rPr>
    </w:lvl>
    <w:lvl w:ilvl="6" w:tplc="7444C15E">
      <w:numFmt w:val="bullet"/>
      <w:lvlText w:val="•"/>
      <w:lvlJc w:val="left"/>
      <w:pPr>
        <w:ind w:left="6507" w:hanging="149"/>
      </w:pPr>
      <w:rPr>
        <w:rFonts w:hint="default"/>
        <w:lang w:val="en-US" w:eastAsia="en-US" w:bidi="ar-SA"/>
      </w:rPr>
    </w:lvl>
    <w:lvl w:ilvl="7" w:tplc="CED45590">
      <w:numFmt w:val="bullet"/>
      <w:lvlText w:val="•"/>
      <w:lvlJc w:val="left"/>
      <w:pPr>
        <w:ind w:left="7552" w:hanging="149"/>
      </w:pPr>
      <w:rPr>
        <w:rFonts w:hint="default"/>
        <w:lang w:val="en-US" w:eastAsia="en-US" w:bidi="ar-SA"/>
      </w:rPr>
    </w:lvl>
    <w:lvl w:ilvl="8" w:tplc="DAC42720">
      <w:numFmt w:val="bullet"/>
      <w:lvlText w:val="•"/>
      <w:lvlJc w:val="left"/>
      <w:pPr>
        <w:ind w:left="8597" w:hanging="14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51"/>
    <w:rsid w:val="002E2F76"/>
    <w:rsid w:val="004E67F8"/>
    <w:rsid w:val="00A364E3"/>
    <w:rsid w:val="00A62A7E"/>
    <w:rsid w:val="00AD039F"/>
    <w:rsid w:val="00B16E10"/>
    <w:rsid w:val="00B853F8"/>
    <w:rsid w:val="00C24828"/>
    <w:rsid w:val="00DF2ECA"/>
    <w:rsid w:val="00ED0151"/>
    <w:rsid w:val="20453DE2"/>
    <w:rsid w:val="27A2762C"/>
    <w:rsid w:val="31F8BBEE"/>
    <w:rsid w:val="34BC0BD4"/>
    <w:rsid w:val="37DF7155"/>
    <w:rsid w:val="46F89680"/>
    <w:rsid w:val="665B11A6"/>
    <w:rsid w:val="67B8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66093"/>
  <w15:docId w15:val="{0AA7507A-DAF7-4BA1-956B-6865E8D9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00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" w:line="265" w:lineRule="exact"/>
      <w:ind w:left="248" w:hanging="14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B16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E10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semiHidden/>
    <w:unhideWhenUsed/>
    <w:rsid w:val="00B16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6E10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asisconnaught.org" TargetMode="External"/><Relationship Id="rId7" Type="http://schemas.openxmlformats.org/officeDocument/2006/relationships/hyperlink" Target="http://www.oasiscommunitylearning.org/" TargetMode="External"/><Relationship Id="rId2" Type="http://schemas.openxmlformats.org/officeDocument/2006/relationships/hyperlink" Target="http://www.oasisacademyconnaught.org/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oasiscommunitylearning.org/" TargetMode="External"/><Relationship Id="rId5" Type="http://schemas.openxmlformats.org/officeDocument/2006/relationships/hyperlink" Target="mailto:info@oasisconnaught.org" TargetMode="External"/><Relationship Id="rId4" Type="http://schemas.openxmlformats.org/officeDocument/2006/relationships/hyperlink" Target="http://www.oasisacademyconnaugh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Nick Tremblin</dc:title>
  <dc:subject/>
  <dc:creator>Tracy Dicker</dc:creator>
  <cp:keywords/>
  <cp:lastModifiedBy>Martin Avery</cp:lastModifiedBy>
  <cp:revision>2</cp:revision>
  <dcterms:created xsi:type="dcterms:W3CDTF">2023-05-22T13:49:00Z</dcterms:created>
  <dcterms:modified xsi:type="dcterms:W3CDTF">2023-05-22T13:49:00Z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2023-05-17T00:00:00Z</vt:filetime>
  </property>
</Properties>
</file>